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CC1" w:rsidRDefault="00723CC1" w:rsidP="00723CC1">
      <w:pPr>
        <w:ind w:left="709" w:hanging="709"/>
        <w:jc w:val="center"/>
        <w:rPr>
          <w:rFonts w:ascii="Times New Roman" w:hAnsi="Times New Roman"/>
          <w:b/>
          <w:noProof/>
          <w:sz w:val="36"/>
          <w:szCs w:val="36"/>
          <w:lang w:val="tt-RU"/>
        </w:rPr>
      </w:pPr>
      <w:r>
        <w:rPr>
          <w:rFonts w:ascii="Times New Roman" w:hAnsi="Times New Roman"/>
          <w:b/>
          <w:noProof/>
          <w:sz w:val="36"/>
          <w:szCs w:val="36"/>
          <w:lang w:val="tt-RU"/>
        </w:rPr>
        <w:t>21</w:t>
      </w:r>
      <w:r w:rsidRPr="00723CC1">
        <w:rPr>
          <w:rFonts w:ascii="Times New Roman" w:hAnsi="Times New Roman"/>
          <w:b/>
          <w:noProof/>
          <w:sz w:val="36"/>
          <w:szCs w:val="36"/>
          <w:lang w:val="tt-RU"/>
        </w:rPr>
        <w:t>март</w:t>
      </w:r>
      <w:r>
        <w:rPr>
          <w:rFonts w:ascii="Times New Roman" w:hAnsi="Times New Roman"/>
          <w:b/>
          <w:noProof/>
          <w:sz w:val="36"/>
          <w:szCs w:val="36"/>
          <w:lang w:val="tt-RU"/>
        </w:rPr>
        <w:t xml:space="preserve"> - </w:t>
      </w:r>
      <w:r w:rsidRPr="00723CC1">
        <w:rPr>
          <w:rFonts w:ascii="Times New Roman" w:hAnsi="Times New Roman"/>
          <w:b/>
          <w:noProof/>
          <w:sz w:val="36"/>
          <w:szCs w:val="36"/>
          <w:lang w:val="tt-RU"/>
        </w:rPr>
        <w:t xml:space="preserve"> “Нәүрүз” бәйрәме</w:t>
      </w:r>
    </w:p>
    <w:p w:rsidR="00723CC1" w:rsidRPr="00723CC1" w:rsidRDefault="00723CC1" w:rsidP="00723CC1">
      <w:pPr>
        <w:ind w:left="709" w:hanging="709"/>
        <w:jc w:val="center"/>
        <w:rPr>
          <w:rFonts w:ascii="Times New Roman" w:hAnsi="Times New Roman"/>
          <w:b/>
          <w:noProof/>
          <w:sz w:val="36"/>
          <w:szCs w:val="36"/>
          <w:lang w:val="tt-RU"/>
        </w:rPr>
      </w:pPr>
    </w:p>
    <w:p w:rsidR="00723CC1" w:rsidRDefault="00AC51C6" w:rsidP="00723CC1">
      <w:pPr>
        <w:ind w:left="-851"/>
        <w:rPr>
          <w:rFonts w:ascii="Times New Roman" w:hAnsi="Times New Roman"/>
          <w:sz w:val="28"/>
          <w:szCs w:val="28"/>
          <w:lang w:val="tt-RU"/>
        </w:rPr>
      </w:pPr>
      <w:r>
        <w:rPr>
          <w:rFonts w:ascii="Times New Roman" w:hAnsi="Times New Roman"/>
          <w:sz w:val="28"/>
          <w:szCs w:val="28"/>
          <w:lang w:val="tt-RU"/>
        </w:rPr>
        <w:t xml:space="preserve">   </w:t>
      </w:r>
      <w:r w:rsidR="00723CC1">
        <w:rPr>
          <w:rFonts w:ascii="Times New Roman" w:hAnsi="Times New Roman"/>
          <w:noProof/>
          <w:sz w:val="28"/>
          <w:szCs w:val="28"/>
        </w:rPr>
        <w:drawing>
          <wp:inline distT="0" distB="0" distL="0" distR="0">
            <wp:extent cx="3295650" cy="2562225"/>
            <wp:effectExtent l="19050" t="0" r="0" b="0"/>
            <wp:docPr id="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4"/>
                    <a:srcRect l="2269" t="29260" r="11958" b="37645"/>
                    <a:stretch>
                      <a:fillRect/>
                    </a:stretch>
                  </pic:blipFill>
                  <pic:spPr bwMode="auto">
                    <a:xfrm>
                      <a:off x="0" y="0"/>
                      <a:ext cx="3295650" cy="2562225"/>
                    </a:xfrm>
                    <a:prstGeom prst="rect">
                      <a:avLst/>
                    </a:prstGeom>
                    <a:noFill/>
                    <a:ln w="9525">
                      <a:noFill/>
                      <a:miter lim="800000"/>
                      <a:headEnd/>
                      <a:tailEnd/>
                    </a:ln>
                  </pic:spPr>
                </pic:pic>
              </a:graphicData>
            </a:graphic>
          </wp:inline>
        </w:drawing>
      </w:r>
      <w:r w:rsidR="00723CC1">
        <w:rPr>
          <w:rFonts w:ascii="Times New Roman" w:hAnsi="Times New Roman"/>
          <w:noProof/>
          <w:sz w:val="28"/>
          <w:szCs w:val="28"/>
        </w:rPr>
        <w:drawing>
          <wp:inline distT="0" distB="0" distL="0" distR="0">
            <wp:extent cx="2952750" cy="2562225"/>
            <wp:effectExtent l="19050" t="0" r="0" b="0"/>
            <wp:docPr id="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5"/>
                    <a:srcRect t="24100" r="13814" b="38582"/>
                    <a:stretch>
                      <a:fillRect/>
                    </a:stretch>
                  </pic:blipFill>
                  <pic:spPr bwMode="auto">
                    <a:xfrm>
                      <a:off x="0" y="0"/>
                      <a:ext cx="2952750" cy="2562225"/>
                    </a:xfrm>
                    <a:prstGeom prst="rect">
                      <a:avLst/>
                    </a:prstGeom>
                    <a:noFill/>
                    <a:ln w="9525">
                      <a:noFill/>
                      <a:miter lim="800000"/>
                      <a:headEnd/>
                      <a:tailEnd/>
                    </a:ln>
                  </pic:spPr>
                </pic:pic>
              </a:graphicData>
            </a:graphic>
          </wp:inline>
        </w:drawing>
      </w:r>
    </w:p>
    <w:p w:rsidR="00723CC1" w:rsidRDefault="00723CC1" w:rsidP="00723CC1">
      <w:pPr>
        <w:ind w:left="-851" w:firstLine="851"/>
        <w:rPr>
          <w:rFonts w:ascii="Times New Roman" w:hAnsi="Times New Roman"/>
          <w:sz w:val="28"/>
          <w:szCs w:val="28"/>
          <w:lang w:val="tt-RU"/>
        </w:rPr>
      </w:pPr>
    </w:p>
    <w:p w:rsidR="00723CC1" w:rsidRDefault="00723CC1" w:rsidP="00723CC1">
      <w:pPr>
        <w:ind w:left="-57" w:right="113"/>
        <w:rPr>
          <w:rFonts w:ascii="Times New Roman" w:hAnsi="Times New Roman"/>
          <w:sz w:val="28"/>
          <w:szCs w:val="28"/>
          <w:lang w:val="tt-RU"/>
        </w:rPr>
      </w:pPr>
      <w:r>
        <w:rPr>
          <w:rFonts w:ascii="Times New Roman" w:hAnsi="Times New Roman"/>
          <w:sz w:val="28"/>
          <w:szCs w:val="28"/>
          <w:lang w:val="tt-RU"/>
        </w:rPr>
        <w:t xml:space="preserve">       21 </w:t>
      </w:r>
      <w:r w:rsidRPr="00222D24">
        <w:rPr>
          <w:rFonts w:ascii="Times New Roman" w:hAnsi="Times New Roman"/>
          <w:sz w:val="28"/>
          <w:szCs w:val="28"/>
          <w:lang w:val="tt-RU"/>
        </w:rPr>
        <w:t>март көнне, ягъни көн белән төн тигезләшкән ва</w:t>
      </w:r>
      <w:r>
        <w:rPr>
          <w:rFonts w:ascii="Times New Roman" w:hAnsi="Times New Roman"/>
          <w:sz w:val="28"/>
          <w:szCs w:val="28"/>
          <w:lang w:val="tt-RU"/>
        </w:rPr>
        <w:t>кытта Нәүрүз бәйрәме уздырыла . Нәүрүз, «яңа көн» туу</w:t>
      </w:r>
      <w:r w:rsidRPr="00222D24">
        <w:rPr>
          <w:rFonts w:ascii="Times New Roman" w:hAnsi="Times New Roman"/>
          <w:sz w:val="28"/>
          <w:szCs w:val="28"/>
          <w:lang w:val="tt-RU"/>
        </w:rPr>
        <w:t>,</w:t>
      </w:r>
      <w:r>
        <w:rPr>
          <w:rFonts w:ascii="Times New Roman" w:hAnsi="Times New Roman"/>
          <w:sz w:val="28"/>
          <w:szCs w:val="28"/>
          <w:lang w:val="tt-RU"/>
        </w:rPr>
        <w:t xml:space="preserve"> </w:t>
      </w:r>
      <w:r w:rsidRPr="00222D24">
        <w:rPr>
          <w:rFonts w:ascii="Times New Roman" w:hAnsi="Times New Roman"/>
          <w:sz w:val="28"/>
          <w:szCs w:val="28"/>
          <w:lang w:val="tt-RU"/>
        </w:rPr>
        <w:t>дигәнне аңлата.</w:t>
      </w:r>
    </w:p>
    <w:p w:rsidR="00723CC1" w:rsidRDefault="00723CC1" w:rsidP="00723CC1">
      <w:pPr>
        <w:ind w:left="-57" w:right="113"/>
        <w:rPr>
          <w:rFonts w:ascii="Times New Roman" w:hAnsi="Times New Roman"/>
          <w:sz w:val="28"/>
          <w:szCs w:val="28"/>
          <w:lang w:val="tt-RU"/>
        </w:rPr>
      </w:pPr>
      <w:r>
        <w:rPr>
          <w:rFonts w:ascii="Times New Roman" w:hAnsi="Times New Roman"/>
          <w:sz w:val="28"/>
          <w:szCs w:val="28"/>
          <w:lang w:val="tt-RU"/>
        </w:rPr>
        <w:t xml:space="preserve">      </w:t>
      </w:r>
      <w:r w:rsidRPr="000F04ED">
        <w:rPr>
          <w:rFonts w:ascii="Times New Roman" w:hAnsi="Times New Roman"/>
          <w:sz w:val="28"/>
          <w:szCs w:val="28"/>
          <w:lang w:val="tt-RU"/>
        </w:rPr>
        <w:t>Татарларда Нәүрүз исеме астында билгеле булган Яңа ел бәйрә</w:t>
      </w:r>
      <w:r>
        <w:rPr>
          <w:rFonts w:ascii="Times New Roman" w:hAnsi="Times New Roman"/>
          <w:sz w:val="28"/>
          <w:szCs w:val="28"/>
          <w:lang w:val="tt-RU"/>
        </w:rPr>
        <w:t>мен билгеләп  үтү   гореф</w:t>
      </w:r>
      <w:r w:rsidRPr="000F04ED">
        <w:rPr>
          <w:rFonts w:ascii="Times New Roman" w:hAnsi="Times New Roman"/>
          <w:sz w:val="28"/>
          <w:szCs w:val="28"/>
          <w:lang w:val="tt-RU"/>
        </w:rPr>
        <w:t>-гадәте бар. Ул көнне үткәрелгән бәйрәм бәйгеләрендә татар кызлары бөтен</w:t>
      </w:r>
      <w:r>
        <w:rPr>
          <w:rFonts w:ascii="Times New Roman" w:hAnsi="Times New Roman"/>
          <w:sz w:val="28"/>
          <w:szCs w:val="28"/>
          <w:lang w:val="tt-RU"/>
        </w:rPr>
        <w:t xml:space="preserve">  үзл</w:t>
      </w:r>
      <w:r w:rsidRPr="000F04ED">
        <w:rPr>
          <w:rFonts w:ascii="Times New Roman" w:hAnsi="Times New Roman"/>
          <w:sz w:val="28"/>
          <w:szCs w:val="28"/>
          <w:lang w:val="tt-RU"/>
        </w:rPr>
        <w:t>әренең осталыгын күрсәтә торган булганнар. Анда алар татар халык җырларын башкаруда, милли бию осталыгында, татар халык ашларын әзерләүдә ярышканнар. Егетләр арасында канат тартышу, уктан ату һәм башка ярышлар үткәрелгән. Татар халкында гадәттә Нәүрүзне өч көннән алып 13 көнгә хәтле билгеләп үткәннәр. Бәйрәм вакытында зур учак ягу, аның аша сикерү, әйләнү булган, кешеләр бер-берсенә бәхет, муллык теләгән.</w:t>
      </w:r>
    </w:p>
    <w:p w:rsidR="00723CC1" w:rsidRDefault="00723CC1" w:rsidP="00723CC1">
      <w:pPr>
        <w:ind w:left="-57" w:right="113"/>
        <w:rPr>
          <w:rFonts w:ascii="Times New Roman" w:hAnsi="Times New Roman"/>
          <w:sz w:val="28"/>
          <w:szCs w:val="28"/>
          <w:lang w:val="tt-RU"/>
        </w:rPr>
      </w:pPr>
      <w:r>
        <w:rPr>
          <w:rFonts w:ascii="Times New Roman" w:hAnsi="Times New Roman"/>
          <w:sz w:val="28"/>
          <w:szCs w:val="28"/>
          <w:lang w:val="tt-RU"/>
        </w:rPr>
        <w:t xml:space="preserve">     Бакчабызда шаулап – гөрләп “Нәүрүз” бәйрәме узды. Нәүрүз бәйрәменең үзенчәлекләре, тарихы, балалар өчен күңелле уеннары белән истә калды.</w:t>
      </w:r>
    </w:p>
    <w:p w:rsidR="00723CC1" w:rsidRDefault="00723CC1" w:rsidP="00723CC1">
      <w:pPr>
        <w:ind w:left="-851" w:firstLine="851"/>
        <w:rPr>
          <w:rFonts w:ascii="Times New Roman" w:hAnsi="Times New Roman"/>
          <w:sz w:val="28"/>
          <w:szCs w:val="28"/>
          <w:lang w:val="tt-RU"/>
        </w:rPr>
      </w:pPr>
    </w:p>
    <w:p w:rsidR="00723CC1" w:rsidRDefault="00723CC1" w:rsidP="00723CC1">
      <w:pPr>
        <w:ind w:left="-851" w:firstLine="851"/>
        <w:rPr>
          <w:rFonts w:ascii="Times New Roman" w:hAnsi="Times New Roman"/>
          <w:sz w:val="28"/>
          <w:szCs w:val="28"/>
          <w:lang w:val="tt-RU"/>
        </w:rPr>
      </w:pPr>
    </w:p>
    <w:p w:rsidR="004A7786" w:rsidRPr="00723CC1" w:rsidRDefault="004A7786">
      <w:pPr>
        <w:rPr>
          <w:lang w:val="tt-RU"/>
        </w:rPr>
      </w:pPr>
    </w:p>
    <w:sectPr w:rsidR="004A7786" w:rsidRPr="00723CC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23CC1"/>
    <w:rsid w:val="004A7786"/>
    <w:rsid w:val="00723CC1"/>
    <w:rsid w:val="00AC51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23C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23CC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131</Words>
  <Characters>753</Characters>
  <Application>Microsoft Office Word</Application>
  <DocSecurity>0</DocSecurity>
  <Lines>6</Lines>
  <Paragraphs>1</Paragraphs>
  <ScaleCrop>false</ScaleCrop>
  <Company>Microsoft</Company>
  <LinksUpToDate>false</LinksUpToDate>
  <CharactersWithSpaces>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musr</dc:creator>
  <cp:keywords/>
  <dc:description/>
  <cp:lastModifiedBy>musr</cp:lastModifiedBy>
  <cp:revision>3</cp:revision>
  <dcterms:created xsi:type="dcterms:W3CDTF">2021-04-20T18:38:00Z</dcterms:created>
  <dcterms:modified xsi:type="dcterms:W3CDTF">2021-04-20T18:41:00Z</dcterms:modified>
</cp:coreProperties>
</file>